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48BA" w14:textId="0E7D31FB" w:rsidR="0027504D" w:rsidRPr="0027504D" w:rsidRDefault="0027504D" w:rsidP="0027504D">
      <w:pPr>
        <w:tabs>
          <w:tab w:val="left" w:pos="720"/>
          <w:tab w:val="right" w:pos="10800"/>
        </w:tabs>
        <w:ind w:left="720"/>
        <w:jc w:val="right"/>
        <w:rPr>
          <w:rFonts w:asciiTheme="minorHAnsi" w:eastAsiaTheme="minorHAnsi" w:hAnsiTheme="minorHAnsi" w:cstheme="minorBidi"/>
          <w:b/>
          <w:color w:val="2F5496" w:themeColor="accent5" w:themeShade="BF"/>
          <w:sz w:val="44"/>
          <w:szCs w:val="44"/>
        </w:rPr>
      </w:pPr>
      <w:r w:rsidRPr="0027504D">
        <w:rPr>
          <w:rFonts w:asciiTheme="minorHAnsi" w:eastAsiaTheme="minorHAnsi" w:hAnsiTheme="minorHAnsi" w:cstheme="minorBidi"/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34E90C" wp14:editId="3ADD4F9F">
                <wp:simplePos x="0" y="0"/>
                <wp:positionH relativeFrom="column">
                  <wp:posOffset>198120</wp:posOffset>
                </wp:positionH>
                <wp:positionV relativeFrom="paragraph">
                  <wp:posOffset>-229235</wp:posOffset>
                </wp:positionV>
                <wp:extent cx="1303020" cy="1127760"/>
                <wp:effectExtent l="0" t="0" r="0" b="0"/>
                <wp:wrapTight wrapText="bothSides">
                  <wp:wrapPolygon edited="0">
                    <wp:start x="0" y="0"/>
                    <wp:lineTo x="0" y="21162"/>
                    <wp:lineTo x="21158" y="21162"/>
                    <wp:lineTo x="2115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7BAEF" w14:textId="77777777" w:rsidR="0027504D" w:rsidRDefault="0027504D" w:rsidP="002750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9A46A" wp14:editId="1A20FF34">
                                  <wp:extent cx="1082040" cy="1027430"/>
                                  <wp:effectExtent l="0" t="0" r="381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HOENIX FINALblack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351" cy="10305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4E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6pt;margin-top:-18.05pt;width:102.6pt;height:8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" stroked="f">
                <v:textbox>
                  <w:txbxContent>
                    <w:p w14:paraId="41D7BAEF" w14:textId="77777777" w:rsidR="0027504D" w:rsidRDefault="0027504D" w:rsidP="0027504D">
                      <w:r>
                        <w:rPr>
                          <w:noProof/>
                        </w:rPr>
                        <w:drawing>
                          <wp:inline distT="0" distB="0" distL="0" distR="0" wp14:anchorId="7369A46A" wp14:editId="1A20FF34">
                            <wp:extent cx="1082040" cy="1027430"/>
                            <wp:effectExtent l="0" t="0" r="381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HOENIX FINALblack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351" cy="10305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7504D">
        <w:rPr>
          <w:rFonts w:asciiTheme="minorHAnsi" w:eastAsiaTheme="minorHAnsi" w:hAnsiTheme="minorHAnsi" w:cstheme="minorBidi"/>
          <w:b/>
          <w:color w:val="2F5496" w:themeColor="accent5" w:themeShade="BF"/>
          <w:sz w:val="44"/>
          <w:szCs w:val="44"/>
        </w:rPr>
        <w:t>Phoenix Physical Therapy</w:t>
      </w:r>
    </w:p>
    <w:p w14:paraId="3C23F61E" w14:textId="3E464FF3" w:rsidR="0089133D" w:rsidRDefault="0027504D" w:rsidP="0089133D">
      <w:pPr>
        <w:tabs>
          <w:tab w:val="left" w:pos="720"/>
          <w:tab w:val="right" w:pos="10800"/>
        </w:tabs>
        <w:ind w:left="720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Consent Form</w:t>
      </w:r>
    </w:p>
    <w:p w14:paraId="5A3461A2" w14:textId="759DA731" w:rsidR="0027504D" w:rsidRPr="0027504D" w:rsidRDefault="0027504D" w:rsidP="0027504D">
      <w:pPr>
        <w:tabs>
          <w:tab w:val="left" w:pos="1999"/>
        </w:tabs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 w:rsidRPr="0027504D">
        <w:rPr>
          <w:rFonts w:asciiTheme="minorHAnsi" w:eastAsiaTheme="minorHAnsi" w:hAnsiTheme="minorHAnsi" w:cstheme="minorBidi"/>
          <w:b/>
          <w:sz w:val="22"/>
          <w:szCs w:val="22"/>
        </w:rPr>
        <w:t>10121 W Clearwater Ave Suite 113, Kennewick, WA, 99336</w:t>
      </w:r>
    </w:p>
    <w:p w14:paraId="26926B8E" w14:textId="77777777" w:rsidR="0027504D" w:rsidRPr="0027504D" w:rsidRDefault="0027504D" w:rsidP="0027504D">
      <w:pPr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 w:rsidRPr="0027504D">
        <w:rPr>
          <w:rFonts w:asciiTheme="minorHAnsi" w:eastAsiaTheme="minorHAnsi" w:hAnsiTheme="minorHAnsi" w:cstheme="minorBidi"/>
          <w:b/>
          <w:sz w:val="22"/>
          <w:szCs w:val="22"/>
        </w:rPr>
        <w:t>Phone: 509-491-3807 Fax: 509-593-5020</w:t>
      </w:r>
    </w:p>
    <w:p w14:paraId="31569C05" w14:textId="77777777" w:rsidR="00DC6264" w:rsidRDefault="00DC6264" w:rsidP="00F97465">
      <w:pPr>
        <w:tabs>
          <w:tab w:val="right" w:leader="underscore" w:pos="7020"/>
          <w:tab w:val="left" w:pos="7200"/>
          <w:tab w:val="right" w:leader="underscore" w:pos="10800"/>
        </w:tabs>
        <w:rPr>
          <w:rFonts w:ascii="Calibri" w:hAnsi="Calibri"/>
          <w:sz w:val="22"/>
          <w:szCs w:val="22"/>
        </w:rPr>
      </w:pPr>
    </w:p>
    <w:p w14:paraId="62AC3C10" w14:textId="77777777" w:rsidR="00DC6264" w:rsidRDefault="00DC6264" w:rsidP="00F97465">
      <w:pPr>
        <w:tabs>
          <w:tab w:val="right" w:leader="underscore" w:pos="7020"/>
          <w:tab w:val="left" w:pos="7200"/>
          <w:tab w:val="right" w:leader="underscore" w:pos="10800"/>
        </w:tabs>
        <w:rPr>
          <w:rFonts w:ascii="Calibri" w:hAnsi="Calibri"/>
          <w:sz w:val="22"/>
          <w:szCs w:val="22"/>
        </w:rPr>
      </w:pPr>
    </w:p>
    <w:p w14:paraId="769E8286" w14:textId="77777777" w:rsidR="0089133D" w:rsidRDefault="0089133D" w:rsidP="00F97465">
      <w:pPr>
        <w:tabs>
          <w:tab w:val="right" w:leader="underscore" w:pos="7020"/>
          <w:tab w:val="left" w:pos="7200"/>
          <w:tab w:val="right" w:leader="underscore" w:pos="10800"/>
        </w:tabs>
        <w:rPr>
          <w:rFonts w:ascii="Calibri" w:hAnsi="Calibri"/>
          <w:sz w:val="22"/>
          <w:szCs w:val="22"/>
        </w:rPr>
      </w:pPr>
    </w:p>
    <w:p w14:paraId="04892043" w14:textId="33B66070" w:rsidR="00F97465" w:rsidRPr="00D54F76" w:rsidRDefault="00677054" w:rsidP="003E5587">
      <w:pPr>
        <w:tabs>
          <w:tab w:val="right" w:leader="underscore" w:pos="7020"/>
          <w:tab w:val="left" w:pos="7200"/>
          <w:tab w:val="left" w:pos="8640"/>
          <w:tab w:val="right" w:leader="underscore" w:pos="108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Patient Name:</w:t>
      </w:r>
      <w:r>
        <w:rPr>
          <w:rFonts w:ascii="Calibri" w:hAnsi="Calibri"/>
          <w:sz w:val="22"/>
          <w:szCs w:val="22"/>
        </w:rPr>
        <w:tab/>
      </w:r>
    </w:p>
    <w:p w14:paraId="1BA753C7" w14:textId="77777777" w:rsidR="00791FC3" w:rsidRPr="00D54F76" w:rsidRDefault="00791FC3" w:rsidP="00791FC3">
      <w:pPr>
        <w:rPr>
          <w:rFonts w:ascii="Calibri" w:hAnsi="Calibri"/>
          <w:b/>
          <w:sz w:val="18"/>
          <w:szCs w:val="22"/>
          <w:u w:val="single"/>
        </w:rPr>
      </w:pPr>
    </w:p>
    <w:p w14:paraId="7D45BDED" w14:textId="77777777" w:rsidR="00791FC3" w:rsidRPr="00314ED2" w:rsidRDefault="00791FC3" w:rsidP="00314ED2">
      <w:pPr>
        <w:pStyle w:val="ListParagraph"/>
        <w:numPr>
          <w:ilvl w:val="0"/>
          <w:numId w:val="2"/>
        </w:numPr>
        <w:tabs>
          <w:tab w:val="right" w:pos="720"/>
          <w:tab w:val="right" w:pos="864"/>
        </w:tabs>
        <w:ind w:left="720"/>
        <w:rPr>
          <w:rFonts w:ascii="Calibri" w:hAnsi="Calibri"/>
          <w:b/>
          <w:sz w:val="22"/>
          <w:szCs w:val="22"/>
        </w:rPr>
      </w:pPr>
      <w:r w:rsidRPr="00314ED2">
        <w:rPr>
          <w:rFonts w:ascii="Calibri" w:hAnsi="Calibri"/>
          <w:b/>
          <w:sz w:val="22"/>
          <w:szCs w:val="22"/>
        </w:rPr>
        <w:t>Consent for Evaluation and Treatment</w:t>
      </w:r>
    </w:p>
    <w:p w14:paraId="7794159F" w14:textId="72410954" w:rsidR="00791FC3" w:rsidRPr="00D54F76" w:rsidRDefault="00791FC3" w:rsidP="00C345ED">
      <w:pPr>
        <w:tabs>
          <w:tab w:val="right" w:leader="underscore" w:pos="720"/>
          <w:tab w:val="right" w:pos="864"/>
        </w:tabs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D54F76">
        <w:rPr>
          <w:rFonts w:ascii="Calibri" w:hAnsi="Calibri" w:cs="Arial"/>
          <w:sz w:val="22"/>
          <w:szCs w:val="22"/>
        </w:rPr>
        <w:t xml:space="preserve">I hereby agree </w:t>
      </w:r>
      <w:r w:rsidR="00DE61A5" w:rsidRPr="00D54F76">
        <w:rPr>
          <w:rFonts w:ascii="Calibri" w:hAnsi="Calibri" w:cs="Arial"/>
          <w:sz w:val="22"/>
          <w:szCs w:val="22"/>
        </w:rPr>
        <w:t xml:space="preserve">and give consent for myself, or </w:t>
      </w:r>
      <w:r w:rsidR="00E645B1" w:rsidRPr="00D54F76">
        <w:rPr>
          <w:rFonts w:ascii="Calibri" w:hAnsi="Calibri" w:cs="Arial"/>
          <w:sz w:val="22"/>
          <w:szCs w:val="22"/>
        </w:rPr>
        <w:t xml:space="preserve">as parent/guardian for </w:t>
      </w:r>
      <w:r w:rsidR="00DE61A5" w:rsidRPr="00D54F76">
        <w:rPr>
          <w:rFonts w:ascii="Calibri" w:hAnsi="Calibri" w:cs="Arial"/>
          <w:sz w:val="22"/>
          <w:szCs w:val="22"/>
        </w:rPr>
        <w:t>my minor child,</w:t>
      </w:r>
      <w:r w:rsidRPr="00D54F76">
        <w:rPr>
          <w:rFonts w:ascii="Calibri" w:hAnsi="Calibri" w:cs="Arial"/>
          <w:sz w:val="22"/>
          <w:szCs w:val="22"/>
        </w:rPr>
        <w:t xml:space="preserve"> for </w:t>
      </w:r>
      <w:r w:rsidR="0089133D">
        <w:rPr>
          <w:rFonts w:ascii="Calibri" w:hAnsi="Calibri" w:cs="Arial"/>
          <w:sz w:val="22"/>
          <w:szCs w:val="22"/>
        </w:rPr>
        <w:t>Phoenix</w:t>
      </w:r>
      <w:r w:rsidRPr="00D54F76">
        <w:rPr>
          <w:rFonts w:ascii="Calibri" w:hAnsi="Calibri" w:cs="Arial"/>
          <w:sz w:val="22"/>
          <w:szCs w:val="22"/>
        </w:rPr>
        <w:t xml:space="preserve"> Physical Therapy to furnish </w:t>
      </w:r>
      <w:r w:rsidR="00952D69">
        <w:rPr>
          <w:rFonts w:ascii="Calibri" w:hAnsi="Calibri" w:cs="Arial"/>
          <w:sz w:val="22"/>
          <w:szCs w:val="22"/>
        </w:rPr>
        <w:t xml:space="preserve">physical therapy care </w:t>
      </w:r>
      <w:r w:rsidRPr="00D54F76">
        <w:rPr>
          <w:rFonts w:ascii="Calibri" w:hAnsi="Calibri" w:cs="Arial"/>
          <w:sz w:val="22"/>
          <w:szCs w:val="22"/>
        </w:rPr>
        <w:t xml:space="preserve">and treatment considered necessary and proper in </w:t>
      </w:r>
      <w:r w:rsidR="00952D69">
        <w:rPr>
          <w:rFonts w:ascii="Calibri" w:hAnsi="Calibri" w:cs="Arial"/>
          <w:sz w:val="22"/>
          <w:szCs w:val="22"/>
        </w:rPr>
        <w:t>assessing</w:t>
      </w:r>
      <w:r w:rsidRPr="00D54F76">
        <w:rPr>
          <w:rFonts w:ascii="Calibri" w:hAnsi="Calibri" w:cs="Arial"/>
          <w:sz w:val="22"/>
          <w:szCs w:val="22"/>
        </w:rPr>
        <w:t xml:space="preserve"> and treating my physical condition.  </w:t>
      </w:r>
    </w:p>
    <w:p w14:paraId="070E5D97" w14:textId="77777777" w:rsidR="00A22A50" w:rsidRPr="00D54F76" w:rsidRDefault="00A22A50" w:rsidP="00791FC3">
      <w:pPr>
        <w:autoSpaceDE w:val="0"/>
        <w:autoSpaceDN w:val="0"/>
        <w:adjustRightInd w:val="0"/>
        <w:rPr>
          <w:rFonts w:ascii="Calibri" w:hAnsi="Calibri" w:cs="Arial"/>
          <w:sz w:val="18"/>
          <w:szCs w:val="22"/>
        </w:rPr>
      </w:pPr>
    </w:p>
    <w:p w14:paraId="4D2921D4" w14:textId="77777777" w:rsidR="00590865" w:rsidRPr="00D54F76" w:rsidRDefault="00C345ED" w:rsidP="00314ED2">
      <w:pPr>
        <w:pStyle w:val="ListParagraph"/>
        <w:numPr>
          <w:ilvl w:val="0"/>
          <w:numId w:val="2"/>
        </w:numPr>
        <w:tabs>
          <w:tab w:val="right" w:pos="720"/>
          <w:tab w:val="right" w:pos="864"/>
        </w:tabs>
        <w:ind w:left="720"/>
        <w:rPr>
          <w:rFonts w:ascii="Calibri" w:hAnsi="Calibri"/>
          <w:b/>
          <w:sz w:val="22"/>
          <w:szCs w:val="22"/>
        </w:rPr>
      </w:pPr>
      <w:r w:rsidRPr="00D54F76">
        <w:rPr>
          <w:rFonts w:ascii="Calibri" w:hAnsi="Calibri"/>
          <w:b/>
          <w:sz w:val="22"/>
          <w:szCs w:val="22"/>
        </w:rPr>
        <w:tab/>
      </w:r>
      <w:r w:rsidR="00590865" w:rsidRPr="00D54F76">
        <w:rPr>
          <w:rFonts w:ascii="Calibri" w:hAnsi="Calibri"/>
          <w:b/>
          <w:sz w:val="22"/>
          <w:szCs w:val="22"/>
        </w:rPr>
        <w:t>Consent to Release Medical Information</w:t>
      </w:r>
    </w:p>
    <w:p w14:paraId="3E038FCB" w14:textId="39D0C93B" w:rsidR="00791FC3" w:rsidRPr="00D54F76" w:rsidRDefault="00791FC3" w:rsidP="00C345ED">
      <w:pPr>
        <w:tabs>
          <w:tab w:val="right" w:leader="underscore" w:pos="720"/>
          <w:tab w:val="right" w:pos="864"/>
        </w:tabs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D54F76">
        <w:rPr>
          <w:rFonts w:ascii="Calibri" w:hAnsi="Calibri" w:cs="Arial"/>
          <w:sz w:val="22"/>
          <w:szCs w:val="22"/>
        </w:rPr>
        <w:t xml:space="preserve">I </w:t>
      </w:r>
      <w:r w:rsidR="00590865" w:rsidRPr="00D54F76">
        <w:rPr>
          <w:rFonts w:ascii="Calibri" w:hAnsi="Calibri" w:cs="Arial"/>
          <w:sz w:val="22"/>
          <w:szCs w:val="22"/>
        </w:rPr>
        <w:t>authorize</w:t>
      </w:r>
      <w:r w:rsidRPr="00D54F76">
        <w:rPr>
          <w:rFonts w:ascii="Calibri" w:hAnsi="Calibri" w:cs="Arial"/>
          <w:sz w:val="22"/>
          <w:szCs w:val="22"/>
        </w:rPr>
        <w:t xml:space="preserve"> </w:t>
      </w:r>
      <w:r w:rsidR="0089133D">
        <w:rPr>
          <w:rFonts w:ascii="Calibri" w:hAnsi="Calibri" w:cs="Arial"/>
          <w:sz w:val="22"/>
          <w:szCs w:val="22"/>
        </w:rPr>
        <w:t>Phoenix</w:t>
      </w:r>
      <w:r w:rsidRPr="00D54F76">
        <w:rPr>
          <w:rFonts w:ascii="Calibri" w:hAnsi="Calibri" w:cs="Arial"/>
          <w:sz w:val="22"/>
          <w:szCs w:val="22"/>
        </w:rPr>
        <w:t xml:space="preserve"> Physical Therapy to release </w:t>
      </w:r>
      <w:r w:rsidR="00590865" w:rsidRPr="00D54F76">
        <w:rPr>
          <w:rFonts w:ascii="Calibri" w:hAnsi="Calibri" w:cs="Arial"/>
          <w:sz w:val="22"/>
          <w:szCs w:val="22"/>
        </w:rPr>
        <w:t xml:space="preserve">any </w:t>
      </w:r>
      <w:r w:rsidRPr="00D54F76">
        <w:rPr>
          <w:rFonts w:ascii="Calibri" w:hAnsi="Calibri" w:cs="Arial"/>
          <w:sz w:val="22"/>
          <w:szCs w:val="22"/>
        </w:rPr>
        <w:t xml:space="preserve">information, verbal and written, </w:t>
      </w:r>
      <w:r w:rsidR="00590865" w:rsidRPr="00D54F76">
        <w:rPr>
          <w:rFonts w:ascii="Calibri" w:hAnsi="Calibri" w:cs="Arial"/>
          <w:sz w:val="22"/>
          <w:szCs w:val="22"/>
        </w:rPr>
        <w:t xml:space="preserve">acquired in connection with my therapy services including, but not limited to, diagnosis, </w:t>
      </w:r>
      <w:r w:rsidRPr="00D54F76">
        <w:rPr>
          <w:rFonts w:ascii="Calibri" w:hAnsi="Calibri" w:cs="Arial"/>
          <w:sz w:val="22"/>
          <w:szCs w:val="22"/>
        </w:rPr>
        <w:t>medical record</w:t>
      </w:r>
      <w:r w:rsidR="00C345ED" w:rsidRPr="00D54F76">
        <w:rPr>
          <w:rFonts w:ascii="Calibri" w:hAnsi="Calibri" w:cs="Arial"/>
          <w:sz w:val="22"/>
          <w:szCs w:val="22"/>
        </w:rPr>
        <w:t>s</w:t>
      </w:r>
      <w:r w:rsidRPr="00D54F76">
        <w:rPr>
          <w:rFonts w:ascii="Calibri" w:hAnsi="Calibri" w:cs="Arial"/>
          <w:sz w:val="22"/>
          <w:szCs w:val="22"/>
        </w:rPr>
        <w:t>, and other related information, to my</w:t>
      </w:r>
      <w:r w:rsidR="00590865" w:rsidRPr="00D54F76">
        <w:rPr>
          <w:rFonts w:ascii="Calibri" w:hAnsi="Calibri" w:cs="Arial"/>
          <w:sz w:val="22"/>
          <w:szCs w:val="22"/>
        </w:rPr>
        <w:t>self, my</w:t>
      </w:r>
      <w:r w:rsidRPr="00D54F76">
        <w:rPr>
          <w:rFonts w:ascii="Calibri" w:hAnsi="Calibri" w:cs="Arial"/>
          <w:sz w:val="22"/>
          <w:szCs w:val="22"/>
        </w:rPr>
        <w:t xml:space="preserve"> insurance company, case manager, attorney, related healthcare provider, assignees and/or beneficiaries as it relates to my treatment or payment for services provided.</w:t>
      </w:r>
    </w:p>
    <w:p w14:paraId="29B0270E" w14:textId="77777777" w:rsidR="00E645B1" w:rsidRPr="00D54F76" w:rsidRDefault="00E645B1" w:rsidP="00791FC3">
      <w:pPr>
        <w:autoSpaceDE w:val="0"/>
        <w:autoSpaceDN w:val="0"/>
        <w:adjustRightInd w:val="0"/>
        <w:rPr>
          <w:rFonts w:ascii="Calibri" w:hAnsi="Calibri" w:cs="Arial"/>
          <w:sz w:val="18"/>
          <w:szCs w:val="22"/>
        </w:rPr>
      </w:pPr>
    </w:p>
    <w:p w14:paraId="65D7026D" w14:textId="77777777" w:rsidR="00590865" w:rsidRPr="00D54F76" w:rsidRDefault="00C345ED" w:rsidP="00314ED2">
      <w:pPr>
        <w:pStyle w:val="ListParagraph"/>
        <w:numPr>
          <w:ilvl w:val="0"/>
          <w:numId w:val="2"/>
        </w:numPr>
        <w:tabs>
          <w:tab w:val="right" w:pos="720"/>
          <w:tab w:val="right" w:pos="864"/>
        </w:tabs>
        <w:ind w:left="720"/>
        <w:rPr>
          <w:rFonts w:ascii="Calibri" w:hAnsi="Calibri"/>
          <w:b/>
          <w:sz w:val="22"/>
          <w:szCs w:val="22"/>
        </w:rPr>
      </w:pPr>
      <w:r w:rsidRPr="00D54F76">
        <w:rPr>
          <w:rFonts w:ascii="Calibri" w:hAnsi="Calibri"/>
          <w:b/>
          <w:sz w:val="22"/>
          <w:szCs w:val="22"/>
        </w:rPr>
        <w:tab/>
      </w:r>
      <w:r w:rsidR="00590865" w:rsidRPr="00D54F76">
        <w:rPr>
          <w:rFonts w:ascii="Calibri" w:hAnsi="Calibri"/>
          <w:b/>
          <w:sz w:val="22"/>
          <w:szCs w:val="22"/>
        </w:rPr>
        <w:t>Consent to Obtain Medical Information</w:t>
      </w:r>
    </w:p>
    <w:p w14:paraId="0484EE3C" w14:textId="32B85970" w:rsidR="00791FC3" w:rsidRPr="00D54F76" w:rsidRDefault="00791FC3" w:rsidP="00C345ED">
      <w:pPr>
        <w:tabs>
          <w:tab w:val="right" w:leader="underscore" w:pos="720"/>
          <w:tab w:val="right" w:pos="864"/>
        </w:tabs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D54F76">
        <w:rPr>
          <w:rFonts w:ascii="Calibri" w:hAnsi="Calibri" w:cs="Arial"/>
          <w:sz w:val="22"/>
          <w:szCs w:val="22"/>
        </w:rPr>
        <w:t xml:space="preserve">I authorize </w:t>
      </w:r>
      <w:r w:rsidR="0089133D">
        <w:rPr>
          <w:rFonts w:ascii="Calibri" w:hAnsi="Calibri" w:cs="Arial"/>
          <w:sz w:val="22"/>
          <w:szCs w:val="22"/>
        </w:rPr>
        <w:t>Phoenix</w:t>
      </w:r>
      <w:r w:rsidRPr="00D54F76">
        <w:rPr>
          <w:rFonts w:ascii="Calibri" w:hAnsi="Calibri" w:cs="Arial"/>
          <w:sz w:val="22"/>
          <w:szCs w:val="22"/>
        </w:rPr>
        <w:t xml:space="preserve"> Physical Therapy to obtain medical records and/or professional information from my physician or other medical professional as it relates to my treatment.</w:t>
      </w:r>
    </w:p>
    <w:p w14:paraId="7AB43714" w14:textId="77777777" w:rsidR="00791FC3" w:rsidRPr="00D54F76" w:rsidRDefault="00791FC3" w:rsidP="00791FC3">
      <w:pPr>
        <w:rPr>
          <w:rFonts w:ascii="Calibri" w:hAnsi="Calibri" w:cs="Arial"/>
          <w:sz w:val="18"/>
          <w:szCs w:val="22"/>
        </w:rPr>
      </w:pPr>
    </w:p>
    <w:p w14:paraId="6EB1FED0" w14:textId="77777777" w:rsidR="001868CA" w:rsidRPr="00D54F76" w:rsidRDefault="00C345ED" w:rsidP="00314ED2">
      <w:pPr>
        <w:pStyle w:val="ListParagraph"/>
        <w:numPr>
          <w:ilvl w:val="0"/>
          <w:numId w:val="2"/>
        </w:numPr>
        <w:tabs>
          <w:tab w:val="right" w:pos="720"/>
          <w:tab w:val="right" w:pos="864"/>
        </w:tabs>
        <w:ind w:left="720"/>
        <w:rPr>
          <w:rFonts w:ascii="Calibri" w:hAnsi="Calibri"/>
          <w:b/>
          <w:sz w:val="22"/>
          <w:szCs w:val="22"/>
        </w:rPr>
      </w:pPr>
      <w:r w:rsidRPr="00D54F76">
        <w:rPr>
          <w:rFonts w:ascii="Calibri" w:hAnsi="Calibri"/>
          <w:b/>
          <w:sz w:val="22"/>
          <w:szCs w:val="22"/>
        </w:rPr>
        <w:tab/>
      </w:r>
      <w:r w:rsidR="00590865" w:rsidRPr="00D54F76">
        <w:rPr>
          <w:rFonts w:ascii="Calibri" w:hAnsi="Calibri"/>
          <w:b/>
          <w:sz w:val="22"/>
          <w:szCs w:val="22"/>
        </w:rPr>
        <w:t xml:space="preserve">Acceptance of </w:t>
      </w:r>
      <w:r w:rsidR="00421490" w:rsidRPr="00D54F76">
        <w:rPr>
          <w:rFonts w:ascii="Calibri" w:hAnsi="Calibri"/>
          <w:b/>
          <w:sz w:val="22"/>
          <w:szCs w:val="22"/>
        </w:rPr>
        <w:t>Cancellation Policy</w:t>
      </w:r>
      <w:r w:rsidR="001868CA" w:rsidRPr="00D54F76">
        <w:rPr>
          <w:rFonts w:ascii="Calibri" w:hAnsi="Calibri"/>
          <w:b/>
          <w:sz w:val="22"/>
          <w:szCs w:val="22"/>
        </w:rPr>
        <w:t xml:space="preserve"> </w:t>
      </w:r>
    </w:p>
    <w:p w14:paraId="3D8957D7" w14:textId="3F938EEC" w:rsidR="00421490" w:rsidRPr="00D54F76" w:rsidRDefault="00C345ED" w:rsidP="00C345ED">
      <w:pPr>
        <w:tabs>
          <w:tab w:val="right" w:leader="underscore" w:pos="720"/>
          <w:tab w:val="right" w:pos="864"/>
        </w:tabs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D54F76">
        <w:rPr>
          <w:rFonts w:ascii="Calibri" w:hAnsi="Calibri" w:cs="Arial"/>
          <w:sz w:val="22"/>
          <w:szCs w:val="22"/>
        </w:rPr>
        <w:t>I agree to n</w:t>
      </w:r>
      <w:r w:rsidR="00B70389" w:rsidRPr="00D54F76">
        <w:rPr>
          <w:rFonts w:ascii="Calibri" w:hAnsi="Calibri" w:cs="Arial"/>
          <w:sz w:val="22"/>
          <w:szCs w:val="22"/>
        </w:rPr>
        <w:t xml:space="preserve">otify </w:t>
      </w:r>
      <w:r w:rsidR="0089133D">
        <w:rPr>
          <w:rFonts w:ascii="Calibri" w:hAnsi="Calibri" w:cs="Arial"/>
          <w:sz w:val="22"/>
          <w:szCs w:val="22"/>
        </w:rPr>
        <w:t>Phoenix</w:t>
      </w:r>
      <w:r w:rsidRPr="00D54F76">
        <w:rPr>
          <w:rFonts w:ascii="Calibri" w:hAnsi="Calibri" w:cs="Arial"/>
          <w:sz w:val="22"/>
          <w:szCs w:val="22"/>
        </w:rPr>
        <w:t xml:space="preserve"> Physical Therapy </w:t>
      </w:r>
      <w:r w:rsidR="00E645B1" w:rsidRPr="00D54F76">
        <w:rPr>
          <w:rFonts w:ascii="Calibri" w:hAnsi="Calibri" w:cs="Arial"/>
          <w:sz w:val="22"/>
          <w:szCs w:val="22"/>
        </w:rPr>
        <w:t xml:space="preserve">24 hours prior to </w:t>
      </w:r>
      <w:r w:rsidRPr="00D54F76">
        <w:rPr>
          <w:rFonts w:ascii="Calibri" w:hAnsi="Calibri" w:cs="Arial"/>
          <w:sz w:val="22"/>
          <w:szCs w:val="22"/>
        </w:rPr>
        <w:t xml:space="preserve">my </w:t>
      </w:r>
      <w:r w:rsidR="00E645B1" w:rsidRPr="00D54F76">
        <w:rPr>
          <w:rFonts w:ascii="Calibri" w:hAnsi="Calibri" w:cs="Arial"/>
          <w:sz w:val="22"/>
          <w:szCs w:val="22"/>
        </w:rPr>
        <w:t>appointment</w:t>
      </w:r>
      <w:r w:rsidRPr="00D54F76">
        <w:rPr>
          <w:rFonts w:ascii="Calibri" w:hAnsi="Calibri" w:cs="Arial"/>
          <w:sz w:val="22"/>
          <w:szCs w:val="22"/>
        </w:rPr>
        <w:t xml:space="preserve"> should I need to cancel or reschedule</w:t>
      </w:r>
      <w:r w:rsidR="00E645B1" w:rsidRPr="00D54F76">
        <w:rPr>
          <w:rFonts w:ascii="Calibri" w:hAnsi="Calibri" w:cs="Arial"/>
          <w:sz w:val="22"/>
          <w:szCs w:val="22"/>
        </w:rPr>
        <w:t>.</w:t>
      </w:r>
      <w:r w:rsidR="00590865" w:rsidRPr="00D54F76">
        <w:rPr>
          <w:rFonts w:ascii="Calibri" w:hAnsi="Calibri" w:cs="Arial"/>
          <w:sz w:val="22"/>
          <w:szCs w:val="22"/>
        </w:rPr>
        <w:t xml:space="preserve">  </w:t>
      </w:r>
      <w:r w:rsidRPr="00D54F76">
        <w:rPr>
          <w:rFonts w:ascii="Calibri" w:hAnsi="Calibri" w:cs="Arial"/>
          <w:sz w:val="22"/>
          <w:szCs w:val="22"/>
        </w:rPr>
        <w:t xml:space="preserve">I also understand if my </w:t>
      </w:r>
      <w:r w:rsidR="00B70389" w:rsidRPr="00D54F76">
        <w:rPr>
          <w:rFonts w:ascii="Calibri" w:hAnsi="Calibri" w:cs="Arial"/>
          <w:sz w:val="22"/>
          <w:szCs w:val="22"/>
        </w:rPr>
        <w:t xml:space="preserve">therapy is covered by </w:t>
      </w:r>
      <w:r w:rsidR="00421490" w:rsidRPr="00D54F76">
        <w:rPr>
          <w:rFonts w:ascii="Calibri" w:hAnsi="Calibri" w:cs="Arial"/>
          <w:sz w:val="22"/>
          <w:szCs w:val="22"/>
        </w:rPr>
        <w:t xml:space="preserve">a </w:t>
      </w:r>
      <w:r w:rsidR="00B70389" w:rsidRPr="00D54F76">
        <w:rPr>
          <w:rFonts w:ascii="Calibri" w:hAnsi="Calibri" w:cs="Arial"/>
          <w:sz w:val="22"/>
          <w:szCs w:val="22"/>
        </w:rPr>
        <w:t xml:space="preserve">worker’s compensation carrier, </w:t>
      </w:r>
      <w:r w:rsidR="0089133D">
        <w:rPr>
          <w:rFonts w:ascii="Calibri" w:hAnsi="Calibri" w:cs="Arial"/>
          <w:sz w:val="22"/>
          <w:szCs w:val="22"/>
        </w:rPr>
        <w:t>Phoenix</w:t>
      </w:r>
      <w:r w:rsidRPr="00D54F76">
        <w:rPr>
          <w:rFonts w:ascii="Calibri" w:hAnsi="Calibri" w:cs="Arial"/>
          <w:sz w:val="22"/>
          <w:szCs w:val="22"/>
        </w:rPr>
        <w:t xml:space="preserve"> Physical Therapy is</w:t>
      </w:r>
      <w:r w:rsidR="00B70389" w:rsidRPr="00D54F76">
        <w:rPr>
          <w:rFonts w:ascii="Calibri" w:hAnsi="Calibri" w:cs="Arial"/>
          <w:sz w:val="22"/>
          <w:szCs w:val="22"/>
        </w:rPr>
        <w:t xml:space="preserve"> required to notify </w:t>
      </w:r>
      <w:r w:rsidRPr="00D54F76">
        <w:rPr>
          <w:rFonts w:ascii="Calibri" w:hAnsi="Calibri" w:cs="Arial"/>
          <w:sz w:val="22"/>
          <w:szCs w:val="22"/>
        </w:rPr>
        <w:t>my</w:t>
      </w:r>
      <w:r w:rsidR="00B70389" w:rsidRPr="00D54F76">
        <w:rPr>
          <w:rFonts w:ascii="Calibri" w:hAnsi="Calibri" w:cs="Arial"/>
          <w:sz w:val="22"/>
          <w:szCs w:val="22"/>
        </w:rPr>
        <w:t xml:space="preserve"> </w:t>
      </w:r>
      <w:r w:rsidR="00A878B0" w:rsidRPr="00D54F76">
        <w:rPr>
          <w:rFonts w:ascii="Calibri" w:hAnsi="Calibri" w:cs="Arial"/>
          <w:sz w:val="22"/>
          <w:szCs w:val="22"/>
        </w:rPr>
        <w:t>c</w:t>
      </w:r>
      <w:r w:rsidR="009F6119" w:rsidRPr="00D54F76">
        <w:rPr>
          <w:rFonts w:ascii="Calibri" w:hAnsi="Calibri" w:cs="Arial"/>
          <w:sz w:val="22"/>
          <w:szCs w:val="22"/>
        </w:rPr>
        <w:t xml:space="preserve">ase </w:t>
      </w:r>
      <w:r w:rsidR="00B70389" w:rsidRPr="00D54F76">
        <w:rPr>
          <w:rFonts w:ascii="Calibri" w:hAnsi="Calibri" w:cs="Arial"/>
          <w:sz w:val="22"/>
          <w:szCs w:val="22"/>
        </w:rPr>
        <w:t xml:space="preserve">manager if </w:t>
      </w:r>
      <w:r w:rsidRPr="00D54F76">
        <w:rPr>
          <w:rFonts w:ascii="Calibri" w:hAnsi="Calibri" w:cs="Arial"/>
          <w:sz w:val="22"/>
          <w:szCs w:val="22"/>
        </w:rPr>
        <w:t>I</w:t>
      </w:r>
      <w:r w:rsidR="00B70389" w:rsidRPr="00D54F76">
        <w:rPr>
          <w:rFonts w:ascii="Calibri" w:hAnsi="Calibri" w:cs="Arial"/>
          <w:sz w:val="22"/>
          <w:szCs w:val="22"/>
        </w:rPr>
        <w:t xml:space="preserve"> cancel an appointment </w:t>
      </w:r>
      <w:r w:rsidR="00A878B0" w:rsidRPr="00D54F76">
        <w:rPr>
          <w:rFonts w:ascii="Calibri" w:hAnsi="Calibri" w:cs="Arial"/>
          <w:sz w:val="22"/>
          <w:szCs w:val="22"/>
        </w:rPr>
        <w:t>and</w:t>
      </w:r>
      <w:r w:rsidR="00B70389" w:rsidRPr="00D54F76">
        <w:rPr>
          <w:rFonts w:ascii="Calibri" w:hAnsi="Calibri" w:cs="Arial"/>
          <w:sz w:val="22"/>
          <w:szCs w:val="22"/>
        </w:rPr>
        <w:t xml:space="preserve"> do not reschedule, or if </w:t>
      </w:r>
      <w:r w:rsidRPr="00D54F76">
        <w:rPr>
          <w:rFonts w:ascii="Calibri" w:hAnsi="Calibri" w:cs="Arial"/>
          <w:sz w:val="22"/>
          <w:szCs w:val="22"/>
        </w:rPr>
        <w:t>I</w:t>
      </w:r>
      <w:r w:rsidR="00B70389" w:rsidRPr="00D54F76">
        <w:rPr>
          <w:rFonts w:ascii="Calibri" w:hAnsi="Calibri" w:cs="Arial"/>
          <w:sz w:val="22"/>
          <w:szCs w:val="22"/>
        </w:rPr>
        <w:t xml:space="preserve"> fail to keep a scheduled appointment.</w:t>
      </w:r>
    </w:p>
    <w:p w14:paraId="58FBAAB2" w14:textId="77777777" w:rsidR="00C345ED" w:rsidRPr="00D54F76" w:rsidRDefault="00C345ED" w:rsidP="00C345ED">
      <w:pPr>
        <w:tabs>
          <w:tab w:val="right" w:leader="underscore" w:pos="720"/>
          <w:tab w:val="right" w:pos="864"/>
        </w:tabs>
        <w:autoSpaceDE w:val="0"/>
        <w:autoSpaceDN w:val="0"/>
        <w:adjustRightInd w:val="0"/>
        <w:ind w:left="720"/>
        <w:rPr>
          <w:rFonts w:ascii="Calibri" w:hAnsi="Calibri" w:cs="Arial"/>
          <w:sz w:val="18"/>
          <w:szCs w:val="22"/>
        </w:rPr>
      </w:pPr>
    </w:p>
    <w:p w14:paraId="49D05577" w14:textId="77777777" w:rsidR="00421490" w:rsidRPr="00D54F76" w:rsidRDefault="00C345ED" w:rsidP="00314ED2">
      <w:pPr>
        <w:pStyle w:val="ListParagraph"/>
        <w:numPr>
          <w:ilvl w:val="0"/>
          <w:numId w:val="2"/>
        </w:numPr>
        <w:tabs>
          <w:tab w:val="right" w:pos="720"/>
          <w:tab w:val="right" w:pos="864"/>
        </w:tabs>
        <w:ind w:left="720"/>
        <w:rPr>
          <w:rFonts w:ascii="Calibri" w:hAnsi="Calibri"/>
          <w:b/>
          <w:sz w:val="22"/>
          <w:szCs w:val="22"/>
        </w:rPr>
      </w:pPr>
      <w:r w:rsidRPr="00D54F76">
        <w:rPr>
          <w:rFonts w:ascii="Calibri" w:hAnsi="Calibri"/>
          <w:b/>
          <w:sz w:val="22"/>
          <w:szCs w:val="22"/>
        </w:rPr>
        <w:tab/>
      </w:r>
      <w:r w:rsidR="00421490" w:rsidRPr="00D54F76">
        <w:rPr>
          <w:rFonts w:ascii="Calibri" w:hAnsi="Calibri"/>
          <w:b/>
          <w:sz w:val="22"/>
          <w:szCs w:val="22"/>
        </w:rPr>
        <w:t xml:space="preserve">Assignment of </w:t>
      </w:r>
      <w:r w:rsidR="00590865" w:rsidRPr="00D54F76">
        <w:rPr>
          <w:rFonts w:ascii="Calibri" w:hAnsi="Calibri"/>
          <w:b/>
          <w:sz w:val="22"/>
          <w:szCs w:val="22"/>
        </w:rPr>
        <w:t xml:space="preserve">Insurance </w:t>
      </w:r>
      <w:r w:rsidR="00421490" w:rsidRPr="00D54F76">
        <w:rPr>
          <w:rFonts w:ascii="Calibri" w:hAnsi="Calibri"/>
          <w:b/>
          <w:sz w:val="22"/>
          <w:szCs w:val="22"/>
        </w:rPr>
        <w:t>Benefits</w:t>
      </w:r>
    </w:p>
    <w:p w14:paraId="586B9829" w14:textId="70D78E31" w:rsidR="00B70389" w:rsidRPr="00D54F76" w:rsidRDefault="00B70389" w:rsidP="00C345ED">
      <w:pPr>
        <w:tabs>
          <w:tab w:val="right" w:leader="underscore" w:pos="720"/>
          <w:tab w:val="right" w:pos="864"/>
        </w:tabs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D54F76">
        <w:rPr>
          <w:rFonts w:ascii="Calibri" w:hAnsi="Calibri" w:cs="Arial"/>
          <w:sz w:val="22"/>
          <w:szCs w:val="22"/>
        </w:rPr>
        <w:t xml:space="preserve">I authorize and assign direct payment to </w:t>
      </w:r>
      <w:r w:rsidR="0089133D">
        <w:rPr>
          <w:rFonts w:ascii="Calibri" w:hAnsi="Calibri" w:cs="Arial"/>
          <w:sz w:val="22"/>
          <w:szCs w:val="22"/>
        </w:rPr>
        <w:t>Phoenix</w:t>
      </w:r>
      <w:r w:rsidR="00584FD2" w:rsidRPr="00D54F76">
        <w:rPr>
          <w:rFonts w:ascii="Calibri" w:hAnsi="Calibri" w:cs="Arial"/>
          <w:sz w:val="22"/>
          <w:szCs w:val="22"/>
        </w:rPr>
        <w:t xml:space="preserve"> Physical Therapy</w:t>
      </w:r>
      <w:r w:rsidRPr="00D54F76">
        <w:rPr>
          <w:rFonts w:ascii="Calibri" w:hAnsi="Calibri" w:cs="Arial"/>
          <w:sz w:val="22"/>
          <w:szCs w:val="22"/>
        </w:rPr>
        <w:t xml:space="preserve"> of any sum now or hereafter owe</w:t>
      </w:r>
      <w:r w:rsidR="002521D9" w:rsidRPr="00D54F76">
        <w:rPr>
          <w:rFonts w:ascii="Calibri" w:hAnsi="Calibri" w:cs="Arial"/>
          <w:sz w:val="22"/>
          <w:szCs w:val="22"/>
        </w:rPr>
        <w:t>d</w:t>
      </w:r>
      <w:r w:rsidR="00E645B1" w:rsidRPr="00D54F76">
        <w:rPr>
          <w:rFonts w:ascii="Calibri" w:hAnsi="Calibri" w:cs="Arial"/>
          <w:sz w:val="22"/>
          <w:szCs w:val="22"/>
        </w:rPr>
        <w:t xml:space="preserve">.  </w:t>
      </w:r>
      <w:r w:rsidRPr="00D54F76">
        <w:rPr>
          <w:rFonts w:ascii="Calibri" w:hAnsi="Calibri" w:cs="Arial"/>
          <w:sz w:val="22"/>
          <w:szCs w:val="22"/>
        </w:rPr>
        <w:t xml:space="preserve">I give assignment and lien against any claims against a third party whose negligence may have caused </w:t>
      </w:r>
      <w:r w:rsidR="00584FD2" w:rsidRPr="00D54F76">
        <w:rPr>
          <w:rFonts w:ascii="Calibri" w:hAnsi="Calibri" w:cs="Arial"/>
          <w:sz w:val="22"/>
          <w:szCs w:val="22"/>
        </w:rPr>
        <w:t>me</w:t>
      </w:r>
      <w:r w:rsidRPr="00D54F76">
        <w:rPr>
          <w:rFonts w:ascii="Calibri" w:hAnsi="Calibri" w:cs="Arial"/>
          <w:sz w:val="22"/>
          <w:szCs w:val="22"/>
        </w:rPr>
        <w:t xml:space="preserve"> injury, up to the amount of the bill for treatment.</w:t>
      </w:r>
    </w:p>
    <w:p w14:paraId="32B9463F" w14:textId="77777777" w:rsidR="00C345ED" w:rsidRPr="00D54F76" w:rsidRDefault="00C345ED" w:rsidP="00C345ED">
      <w:pPr>
        <w:tabs>
          <w:tab w:val="right" w:leader="underscore" w:pos="720"/>
          <w:tab w:val="right" w:pos="864"/>
        </w:tabs>
        <w:autoSpaceDE w:val="0"/>
        <w:autoSpaceDN w:val="0"/>
        <w:adjustRightInd w:val="0"/>
        <w:ind w:left="720"/>
        <w:rPr>
          <w:rFonts w:ascii="Calibri" w:hAnsi="Calibri" w:cs="Arial"/>
          <w:sz w:val="18"/>
          <w:szCs w:val="22"/>
        </w:rPr>
      </w:pPr>
    </w:p>
    <w:p w14:paraId="08C8A134" w14:textId="77777777" w:rsidR="00590865" w:rsidRPr="00D54F76" w:rsidRDefault="00C345ED" w:rsidP="00314ED2">
      <w:pPr>
        <w:pStyle w:val="ListParagraph"/>
        <w:numPr>
          <w:ilvl w:val="0"/>
          <w:numId w:val="2"/>
        </w:numPr>
        <w:tabs>
          <w:tab w:val="right" w:pos="720"/>
          <w:tab w:val="right" w:pos="864"/>
        </w:tabs>
        <w:ind w:left="720"/>
        <w:rPr>
          <w:rFonts w:ascii="Calibri" w:hAnsi="Calibri"/>
          <w:b/>
          <w:sz w:val="22"/>
          <w:szCs w:val="22"/>
        </w:rPr>
      </w:pPr>
      <w:r w:rsidRPr="00D54F76">
        <w:rPr>
          <w:rFonts w:ascii="Calibri" w:hAnsi="Calibri"/>
          <w:b/>
          <w:sz w:val="22"/>
          <w:szCs w:val="22"/>
        </w:rPr>
        <w:tab/>
      </w:r>
      <w:r w:rsidR="00590865" w:rsidRPr="00D54F76">
        <w:rPr>
          <w:rFonts w:ascii="Calibri" w:hAnsi="Calibri"/>
          <w:b/>
          <w:sz w:val="22"/>
          <w:szCs w:val="22"/>
        </w:rPr>
        <w:t>Guarantee of Payment</w:t>
      </w:r>
    </w:p>
    <w:p w14:paraId="13DCF1DA" w14:textId="243C7DA2" w:rsidR="00801C7E" w:rsidRDefault="00E30595" w:rsidP="00C345ED">
      <w:pPr>
        <w:tabs>
          <w:tab w:val="right" w:leader="underscore" w:pos="720"/>
          <w:tab w:val="right" w:pos="864"/>
        </w:tabs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D54F76">
        <w:rPr>
          <w:rFonts w:ascii="Calibri" w:hAnsi="Calibri" w:cs="Arial"/>
          <w:sz w:val="22"/>
          <w:szCs w:val="22"/>
        </w:rPr>
        <w:t xml:space="preserve">I understand that I am responsible for </w:t>
      </w:r>
      <w:r w:rsidR="00E645B1" w:rsidRPr="00D54F76">
        <w:rPr>
          <w:rFonts w:ascii="Calibri" w:hAnsi="Calibri" w:cs="Arial"/>
          <w:sz w:val="22"/>
          <w:szCs w:val="22"/>
        </w:rPr>
        <w:t xml:space="preserve">all fees incurred here at </w:t>
      </w:r>
      <w:r w:rsidR="0089133D">
        <w:rPr>
          <w:rFonts w:ascii="Calibri" w:hAnsi="Calibri" w:cs="Arial"/>
          <w:sz w:val="22"/>
          <w:szCs w:val="22"/>
        </w:rPr>
        <w:t>Phoenix</w:t>
      </w:r>
      <w:r w:rsidR="00E645B1" w:rsidRPr="00D54F76">
        <w:rPr>
          <w:rFonts w:ascii="Calibri" w:hAnsi="Calibri" w:cs="Arial"/>
          <w:sz w:val="22"/>
          <w:szCs w:val="22"/>
        </w:rPr>
        <w:t xml:space="preserve"> Physical Therapy that are not covered by m</w:t>
      </w:r>
      <w:r w:rsidRPr="00D54F76">
        <w:rPr>
          <w:rFonts w:ascii="Calibri" w:hAnsi="Calibri" w:cs="Arial"/>
          <w:sz w:val="22"/>
          <w:szCs w:val="22"/>
        </w:rPr>
        <w:t xml:space="preserve">y </w:t>
      </w:r>
      <w:r w:rsidR="001913A8" w:rsidRPr="00D54F76">
        <w:rPr>
          <w:rFonts w:ascii="Calibri" w:hAnsi="Calibri" w:cs="Arial"/>
          <w:sz w:val="22"/>
          <w:szCs w:val="22"/>
        </w:rPr>
        <w:t xml:space="preserve">insurance </w:t>
      </w:r>
      <w:r w:rsidR="00DA6B7C" w:rsidRPr="00D54F76">
        <w:rPr>
          <w:rFonts w:ascii="Calibri" w:hAnsi="Calibri" w:cs="Arial"/>
          <w:sz w:val="22"/>
          <w:szCs w:val="22"/>
        </w:rPr>
        <w:t>plan.  I agree to pay any unpaid balances for services rendered.</w:t>
      </w:r>
      <w:r w:rsidRPr="00D54F76">
        <w:rPr>
          <w:rFonts w:ascii="Calibri" w:hAnsi="Calibri" w:cs="Arial"/>
          <w:sz w:val="22"/>
          <w:szCs w:val="22"/>
        </w:rPr>
        <w:t xml:space="preserve"> </w:t>
      </w:r>
      <w:r w:rsidR="002521D9" w:rsidRPr="00D54F76">
        <w:rPr>
          <w:rFonts w:ascii="Calibri" w:hAnsi="Calibri" w:cs="Arial"/>
          <w:sz w:val="22"/>
          <w:szCs w:val="22"/>
        </w:rPr>
        <w:t xml:space="preserve"> </w:t>
      </w:r>
      <w:r w:rsidR="003C4F5F" w:rsidRPr="00D54F76">
        <w:rPr>
          <w:rFonts w:ascii="Calibri" w:hAnsi="Calibri" w:cs="Arial"/>
          <w:sz w:val="22"/>
          <w:szCs w:val="22"/>
        </w:rPr>
        <w:t xml:space="preserve">I understand that if I fail to make any of the payments in a timely manner, my account will be </w:t>
      </w:r>
      <w:r w:rsidR="00801C7E">
        <w:rPr>
          <w:rFonts w:ascii="Calibri" w:hAnsi="Calibri" w:cs="Arial"/>
          <w:sz w:val="22"/>
          <w:szCs w:val="22"/>
        </w:rPr>
        <w:t>assigned</w:t>
      </w:r>
      <w:r w:rsidR="003C4F5F" w:rsidRPr="00D54F76">
        <w:rPr>
          <w:rFonts w:ascii="Calibri" w:hAnsi="Calibri" w:cs="Arial"/>
          <w:sz w:val="22"/>
          <w:szCs w:val="22"/>
        </w:rPr>
        <w:t xml:space="preserve"> to a </w:t>
      </w:r>
      <w:r w:rsidR="003C4F5F">
        <w:rPr>
          <w:rFonts w:ascii="Calibri" w:hAnsi="Calibri" w:cs="Arial"/>
          <w:sz w:val="22"/>
          <w:szCs w:val="22"/>
        </w:rPr>
        <w:t xml:space="preserve">licensed </w:t>
      </w:r>
      <w:r w:rsidR="003C4F5F" w:rsidRPr="00D54F76">
        <w:rPr>
          <w:rFonts w:ascii="Calibri" w:hAnsi="Calibri" w:cs="Arial"/>
          <w:sz w:val="22"/>
          <w:szCs w:val="22"/>
        </w:rPr>
        <w:t>collection agency or attorney</w:t>
      </w:r>
      <w:r w:rsidR="00801C7E">
        <w:rPr>
          <w:rFonts w:ascii="Calibri" w:hAnsi="Calibri" w:cs="Arial"/>
          <w:sz w:val="22"/>
          <w:szCs w:val="22"/>
        </w:rPr>
        <w:t>,</w:t>
      </w:r>
      <w:r w:rsidR="003C4F5F" w:rsidRPr="00D54F76">
        <w:rPr>
          <w:rFonts w:ascii="Calibri" w:hAnsi="Calibri" w:cs="Arial"/>
          <w:sz w:val="22"/>
          <w:szCs w:val="22"/>
        </w:rPr>
        <w:t xml:space="preserve"> and </w:t>
      </w:r>
      <w:r w:rsidR="00801C7E">
        <w:rPr>
          <w:rFonts w:ascii="Calibri" w:hAnsi="Calibri" w:cs="Arial"/>
          <w:sz w:val="22"/>
          <w:szCs w:val="22"/>
        </w:rPr>
        <w:t xml:space="preserve">a collection fee of </w:t>
      </w:r>
      <w:r w:rsidR="001441BD">
        <w:rPr>
          <w:rFonts w:ascii="Calibri" w:hAnsi="Calibri" w:cs="Arial"/>
          <w:sz w:val="22"/>
          <w:szCs w:val="22"/>
        </w:rPr>
        <w:t xml:space="preserve">up to </w:t>
      </w:r>
      <w:r w:rsidR="00801C7E">
        <w:rPr>
          <w:rFonts w:ascii="Calibri" w:hAnsi="Calibri" w:cs="Arial"/>
          <w:sz w:val="22"/>
          <w:szCs w:val="22"/>
        </w:rPr>
        <w:t>forty percent (40%) of the debt assigned will be added to the amount owed pursuant to the terms hereof and as allowed by law.</w:t>
      </w:r>
    </w:p>
    <w:p w14:paraId="1E37073F" w14:textId="77777777" w:rsidR="003C4F5F" w:rsidRPr="00D54F76" w:rsidRDefault="00801C7E" w:rsidP="00C345ED">
      <w:pPr>
        <w:tabs>
          <w:tab w:val="right" w:leader="underscore" w:pos="720"/>
          <w:tab w:val="right" w:pos="864"/>
        </w:tabs>
        <w:autoSpaceDE w:val="0"/>
        <w:autoSpaceDN w:val="0"/>
        <w:adjustRightInd w:val="0"/>
        <w:ind w:left="720"/>
        <w:rPr>
          <w:rFonts w:ascii="Calibri" w:hAnsi="Calibri" w:cs="Arial"/>
          <w:sz w:val="18"/>
          <w:szCs w:val="22"/>
        </w:rPr>
      </w:pPr>
      <w:r w:rsidRPr="00D54F76">
        <w:rPr>
          <w:rFonts w:ascii="Calibri" w:hAnsi="Calibri" w:cs="Arial"/>
          <w:sz w:val="18"/>
          <w:szCs w:val="22"/>
        </w:rPr>
        <w:t xml:space="preserve"> </w:t>
      </w:r>
    </w:p>
    <w:p w14:paraId="401DC791" w14:textId="77777777" w:rsidR="00590865" w:rsidRPr="00D54F76" w:rsidRDefault="00314ED2" w:rsidP="00314ED2">
      <w:pPr>
        <w:pStyle w:val="ListParagraph"/>
        <w:numPr>
          <w:ilvl w:val="0"/>
          <w:numId w:val="2"/>
        </w:numPr>
        <w:tabs>
          <w:tab w:val="right" w:pos="720"/>
          <w:tab w:val="right" w:pos="864"/>
        </w:tabs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590865" w:rsidRPr="00D54F76">
        <w:rPr>
          <w:rFonts w:ascii="Calibri" w:hAnsi="Calibri"/>
          <w:b/>
          <w:sz w:val="22"/>
          <w:szCs w:val="22"/>
        </w:rPr>
        <w:t>Acknowledge Receipt</w:t>
      </w:r>
      <w:r w:rsidR="001913A8" w:rsidRPr="00D54F76">
        <w:rPr>
          <w:rFonts w:ascii="Calibri" w:hAnsi="Calibri"/>
          <w:b/>
          <w:sz w:val="22"/>
          <w:szCs w:val="22"/>
        </w:rPr>
        <w:t xml:space="preserve"> of Privacy Practices</w:t>
      </w:r>
    </w:p>
    <w:p w14:paraId="517DCAAF" w14:textId="53C47B2D" w:rsidR="00590865" w:rsidRPr="00D54F76" w:rsidRDefault="00590865" w:rsidP="00C345ED">
      <w:pPr>
        <w:tabs>
          <w:tab w:val="right" w:leader="underscore" w:pos="720"/>
          <w:tab w:val="right" w:pos="864"/>
        </w:tabs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D54F76">
        <w:rPr>
          <w:rFonts w:ascii="Calibri" w:hAnsi="Calibri" w:cs="Arial"/>
          <w:sz w:val="22"/>
          <w:szCs w:val="22"/>
        </w:rPr>
        <w:t xml:space="preserve">I acknowledge I have </w:t>
      </w:r>
      <w:r w:rsidR="00175B26" w:rsidRPr="00D54F76">
        <w:rPr>
          <w:rFonts w:ascii="Calibri" w:hAnsi="Calibri" w:cs="Arial"/>
          <w:sz w:val="22"/>
          <w:szCs w:val="22"/>
        </w:rPr>
        <w:t>reviewed</w:t>
      </w:r>
      <w:r w:rsidRPr="00D54F76">
        <w:rPr>
          <w:rFonts w:ascii="Calibri" w:hAnsi="Calibri" w:cs="Arial"/>
          <w:sz w:val="22"/>
          <w:szCs w:val="22"/>
        </w:rPr>
        <w:t xml:space="preserve"> the Privacy Practices </w:t>
      </w:r>
      <w:r w:rsidR="00175B26" w:rsidRPr="00D54F76">
        <w:rPr>
          <w:rFonts w:ascii="Calibri" w:hAnsi="Calibri" w:cs="Arial"/>
          <w:sz w:val="22"/>
          <w:szCs w:val="22"/>
        </w:rPr>
        <w:t xml:space="preserve">for </w:t>
      </w:r>
      <w:r w:rsidR="0089133D">
        <w:rPr>
          <w:rFonts w:ascii="Calibri" w:hAnsi="Calibri" w:cs="Arial"/>
          <w:sz w:val="22"/>
          <w:szCs w:val="22"/>
        </w:rPr>
        <w:t>Phoenix</w:t>
      </w:r>
      <w:r w:rsidR="00175B26" w:rsidRPr="00D54F76">
        <w:rPr>
          <w:rFonts w:ascii="Calibri" w:hAnsi="Calibri" w:cs="Arial"/>
          <w:sz w:val="22"/>
          <w:szCs w:val="22"/>
        </w:rPr>
        <w:t xml:space="preserve"> Physical Therapy</w:t>
      </w:r>
      <w:r w:rsidR="00E645B1" w:rsidRPr="00D54F76">
        <w:rPr>
          <w:rFonts w:ascii="Calibri" w:hAnsi="Calibri" w:cs="Arial"/>
          <w:sz w:val="22"/>
          <w:szCs w:val="22"/>
        </w:rPr>
        <w:t>.  A</w:t>
      </w:r>
      <w:r w:rsidR="00175B26" w:rsidRPr="00D54F76">
        <w:rPr>
          <w:rFonts w:ascii="Calibri" w:hAnsi="Calibri" w:cs="Arial"/>
          <w:sz w:val="22"/>
          <w:szCs w:val="22"/>
        </w:rPr>
        <w:t xml:space="preserve"> copy </w:t>
      </w:r>
      <w:r w:rsidR="00E645B1" w:rsidRPr="00D54F76">
        <w:rPr>
          <w:rFonts w:ascii="Calibri" w:hAnsi="Calibri" w:cs="Arial"/>
          <w:sz w:val="22"/>
          <w:szCs w:val="22"/>
        </w:rPr>
        <w:t xml:space="preserve">of this notice </w:t>
      </w:r>
      <w:r w:rsidR="00175B26" w:rsidRPr="00D54F76">
        <w:rPr>
          <w:rFonts w:ascii="Calibri" w:hAnsi="Calibri" w:cs="Arial"/>
          <w:sz w:val="22"/>
          <w:szCs w:val="22"/>
        </w:rPr>
        <w:t xml:space="preserve">is available upon </w:t>
      </w:r>
      <w:r w:rsidR="00E645B1" w:rsidRPr="00D54F76">
        <w:rPr>
          <w:rFonts w:ascii="Calibri" w:hAnsi="Calibri" w:cs="Arial"/>
          <w:sz w:val="22"/>
          <w:szCs w:val="22"/>
        </w:rPr>
        <w:t xml:space="preserve">my </w:t>
      </w:r>
      <w:r w:rsidR="00175B26" w:rsidRPr="00D54F76">
        <w:rPr>
          <w:rFonts w:ascii="Calibri" w:hAnsi="Calibri" w:cs="Arial"/>
          <w:sz w:val="22"/>
          <w:szCs w:val="22"/>
        </w:rPr>
        <w:t>request.</w:t>
      </w:r>
    </w:p>
    <w:sectPr w:rsidR="00590865" w:rsidRPr="00D54F76" w:rsidSect="0089133D">
      <w:footerReference w:type="default" r:id="rId8"/>
      <w:pgSz w:w="12240" w:h="15840" w:code="1"/>
      <w:pgMar w:top="630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5644" w14:textId="77777777" w:rsidR="007D08D1" w:rsidRDefault="007D08D1" w:rsidP="002D7E55">
      <w:r>
        <w:separator/>
      </w:r>
    </w:p>
  </w:endnote>
  <w:endnote w:type="continuationSeparator" w:id="0">
    <w:p w14:paraId="51782C5F" w14:textId="77777777" w:rsidR="007D08D1" w:rsidRDefault="007D08D1" w:rsidP="002D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DF3A" w14:textId="77777777" w:rsidR="00DC6264" w:rsidRDefault="00677054" w:rsidP="00677054">
    <w:pP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Patient/Parent </w:t>
    </w:r>
    <w:r w:rsidRPr="00677054">
      <w:rPr>
        <w:rFonts w:asciiTheme="minorHAnsi" w:hAnsiTheme="minorHAnsi"/>
        <w:sz w:val="22"/>
        <w:szCs w:val="22"/>
      </w:rPr>
      <w:t>Signature: ___________________________________________</w:t>
    </w:r>
    <w:r w:rsidRPr="00677054">
      <w:rPr>
        <w:rFonts w:asciiTheme="minorHAnsi" w:hAnsiTheme="minorHAnsi"/>
        <w:sz w:val="22"/>
        <w:szCs w:val="22"/>
      </w:rPr>
      <w:tab/>
      <w:t>Date: ___________________________</w:t>
    </w:r>
  </w:p>
  <w:p w14:paraId="105E9DF2" w14:textId="77777777" w:rsidR="00EF7491" w:rsidRDefault="00EF7491" w:rsidP="00677054">
    <w:pPr>
      <w:rPr>
        <w:rFonts w:asciiTheme="minorHAnsi" w:hAnsiTheme="minorHAnsi"/>
        <w:sz w:val="22"/>
        <w:szCs w:val="22"/>
      </w:rPr>
    </w:pPr>
  </w:p>
  <w:p w14:paraId="18DE19A5" w14:textId="77777777" w:rsidR="00EF7491" w:rsidRPr="00EF7491" w:rsidRDefault="00380518" w:rsidP="00EF7491">
    <w:pPr>
      <w:jc w:val="right"/>
      <w:rPr>
        <w:rFonts w:asciiTheme="minorHAnsi" w:hAnsiTheme="minorHAnsi"/>
        <w:sz w:val="16"/>
        <w:szCs w:val="22"/>
      </w:rPr>
    </w:pPr>
    <w:r>
      <w:rPr>
        <w:rFonts w:asciiTheme="minorHAnsi" w:hAnsiTheme="minorHAnsi"/>
        <w:sz w:val="16"/>
        <w:szCs w:val="22"/>
      </w:rPr>
      <w:t xml:space="preserve">Updated: </w:t>
    </w:r>
    <w:r w:rsidR="00EF7491">
      <w:rPr>
        <w:rFonts w:asciiTheme="minorHAnsi" w:hAnsiTheme="minorHAnsi"/>
        <w:sz w:val="16"/>
        <w:szCs w:val="22"/>
      </w:rPr>
      <w:t>2017-03-29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68D0" w14:textId="77777777" w:rsidR="007D08D1" w:rsidRDefault="007D08D1" w:rsidP="002D7E55">
      <w:r>
        <w:separator/>
      </w:r>
    </w:p>
  </w:footnote>
  <w:footnote w:type="continuationSeparator" w:id="0">
    <w:p w14:paraId="440D3BB3" w14:textId="77777777" w:rsidR="007D08D1" w:rsidRDefault="007D08D1" w:rsidP="002D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13512"/>
    <w:multiLevelType w:val="hybridMultilevel"/>
    <w:tmpl w:val="734EF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3669F2"/>
    <w:multiLevelType w:val="hybridMultilevel"/>
    <w:tmpl w:val="720E160C"/>
    <w:lvl w:ilvl="0" w:tplc="15DCED4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6F"/>
    <w:rsid w:val="000069FF"/>
    <w:rsid w:val="0001256C"/>
    <w:rsid w:val="000335BA"/>
    <w:rsid w:val="0004159C"/>
    <w:rsid w:val="000608AA"/>
    <w:rsid w:val="000C12E5"/>
    <w:rsid w:val="001441BD"/>
    <w:rsid w:val="00166D6D"/>
    <w:rsid w:val="00175B26"/>
    <w:rsid w:val="001868CA"/>
    <w:rsid w:val="001913A8"/>
    <w:rsid w:val="001A112F"/>
    <w:rsid w:val="001E10E1"/>
    <w:rsid w:val="002521D9"/>
    <w:rsid w:val="0027504D"/>
    <w:rsid w:val="002C081F"/>
    <w:rsid w:val="002D7E55"/>
    <w:rsid w:val="003071FB"/>
    <w:rsid w:val="00312D19"/>
    <w:rsid w:val="00314ED2"/>
    <w:rsid w:val="00326DDC"/>
    <w:rsid w:val="00336888"/>
    <w:rsid w:val="00380518"/>
    <w:rsid w:val="00393586"/>
    <w:rsid w:val="003C4F5F"/>
    <w:rsid w:val="003D1F06"/>
    <w:rsid w:val="003E5587"/>
    <w:rsid w:val="003F3A55"/>
    <w:rsid w:val="00421490"/>
    <w:rsid w:val="00432045"/>
    <w:rsid w:val="0043546F"/>
    <w:rsid w:val="0048088B"/>
    <w:rsid w:val="004A63AF"/>
    <w:rsid w:val="00584FD2"/>
    <w:rsid w:val="00590865"/>
    <w:rsid w:val="005A4D2F"/>
    <w:rsid w:val="00602F3A"/>
    <w:rsid w:val="00677054"/>
    <w:rsid w:val="00707C86"/>
    <w:rsid w:val="00732782"/>
    <w:rsid w:val="00791FC3"/>
    <w:rsid w:val="007C4148"/>
    <w:rsid w:val="007D08D1"/>
    <w:rsid w:val="007E2D8D"/>
    <w:rsid w:val="00801C7E"/>
    <w:rsid w:val="008278B9"/>
    <w:rsid w:val="00863973"/>
    <w:rsid w:val="0089133D"/>
    <w:rsid w:val="008D6E96"/>
    <w:rsid w:val="009334A9"/>
    <w:rsid w:val="00952D69"/>
    <w:rsid w:val="009644BF"/>
    <w:rsid w:val="009F6119"/>
    <w:rsid w:val="00A076C0"/>
    <w:rsid w:val="00A07C72"/>
    <w:rsid w:val="00A22A50"/>
    <w:rsid w:val="00A24287"/>
    <w:rsid w:val="00A878B0"/>
    <w:rsid w:val="00B027DD"/>
    <w:rsid w:val="00B059AE"/>
    <w:rsid w:val="00B333AC"/>
    <w:rsid w:val="00B5360C"/>
    <w:rsid w:val="00B57FF4"/>
    <w:rsid w:val="00B70389"/>
    <w:rsid w:val="00B77BA5"/>
    <w:rsid w:val="00B903C3"/>
    <w:rsid w:val="00BD5CEF"/>
    <w:rsid w:val="00C11949"/>
    <w:rsid w:val="00C345ED"/>
    <w:rsid w:val="00C47612"/>
    <w:rsid w:val="00CB0482"/>
    <w:rsid w:val="00D36DD5"/>
    <w:rsid w:val="00D54F76"/>
    <w:rsid w:val="00D82A6B"/>
    <w:rsid w:val="00DA6B7C"/>
    <w:rsid w:val="00DB0F61"/>
    <w:rsid w:val="00DB789C"/>
    <w:rsid w:val="00DC6264"/>
    <w:rsid w:val="00DE61A5"/>
    <w:rsid w:val="00DF2E25"/>
    <w:rsid w:val="00E30595"/>
    <w:rsid w:val="00E46AEA"/>
    <w:rsid w:val="00E636FD"/>
    <w:rsid w:val="00E645B1"/>
    <w:rsid w:val="00EF7491"/>
    <w:rsid w:val="00F1589F"/>
    <w:rsid w:val="00F52E42"/>
    <w:rsid w:val="00F618DB"/>
    <w:rsid w:val="00F626B9"/>
    <w:rsid w:val="00F77B87"/>
    <w:rsid w:val="00F97465"/>
    <w:rsid w:val="00FF1308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65FB1"/>
  <w15:chartTrackingRefBased/>
  <w15:docId w15:val="{AA276292-E16E-41CB-BC98-11F1926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E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7E55"/>
    <w:rPr>
      <w:sz w:val="24"/>
      <w:szCs w:val="24"/>
    </w:rPr>
  </w:style>
  <w:style w:type="paragraph" w:styleId="Footer">
    <w:name w:val="footer"/>
    <w:basedOn w:val="Normal"/>
    <w:link w:val="FooterChar"/>
    <w:rsid w:val="002D7E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7E55"/>
    <w:rPr>
      <w:sz w:val="24"/>
      <w:szCs w:val="24"/>
    </w:rPr>
  </w:style>
  <w:style w:type="paragraph" w:styleId="BalloonText">
    <w:name w:val="Balloon Text"/>
    <w:basedOn w:val="Normal"/>
    <w:link w:val="BalloonTextChar"/>
    <w:rsid w:val="001A1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11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W</vt:lpstr>
    </vt:vector>
  </TitlesOfParts>
  <Company>Northwest Physical Therapy of Wickenburg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W</dc:title>
  <dc:subject/>
  <dc:creator>Steve Sorensen</dc:creator>
  <cp:keywords/>
  <cp:lastModifiedBy>Kraig Sorensen</cp:lastModifiedBy>
  <cp:revision>4</cp:revision>
  <cp:lastPrinted>2017-03-29T23:46:00Z</cp:lastPrinted>
  <dcterms:created xsi:type="dcterms:W3CDTF">2020-05-06T00:01:00Z</dcterms:created>
  <dcterms:modified xsi:type="dcterms:W3CDTF">2020-05-08T00:58:00Z</dcterms:modified>
</cp:coreProperties>
</file>